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E67B" w14:textId="77777777" w:rsidR="000A6AB4" w:rsidRDefault="00661605">
      <w:pPr>
        <w:spacing w:after="100"/>
        <w:jc w:val="center"/>
      </w:pPr>
      <w:r>
        <w:rPr>
          <w:b/>
          <w:bCs/>
          <w:color w:val="2E5E4E"/>
          <w:sz w:val="48"/>
          <w:szCs w:val="48"/>
        </w:rPr>
        <w:t>Privacy Policy</w:t>
      </w:r>
    </w:p>
    <w:p w14:paraId="0514CB4A" w14:textId="77777777" w:rsidR="000A6AB4" w:rsidRDefault="00661605">
      <w:pPr>
        <w:spacing w:after="60"/>
        <w:jc w:val="center"/>
      </w:pPr>
      <w:r>
        <w:rPr>
          <w:color w:val="666666"/>
        </w:rPr>
        <w:t>www.foresthomecaresupport.co.uk</w:t>
      </w:r>
    </w:p>
    <w:p w14:paraId="09C777C1" w14:textId="77777777" w:rsidR="000A6AB4" w:rsidRDefault="00661605">
      <w:pPr>
        <w:spacing w:after="300"/>
        <w:jc w:val="center"/>
      </w:pPr>
      <w:r>
        <w:rPr>
          <w:i/>
          <w:iCs/>
          <w:color w:val="888888"/>
          <w:sz w:val="20"/>
          <w:szCs w:val="20"/>
        </w:rPr>
        <w:t>Last updated: March 2026</w:t>
      </w:r>
    </w:p>
    <w:p w14:paraId="4449DE7C" w14:textId="77777777" w:rsidR="000A6AB4" w:rsidRDefault="00661605">
      <w:pPr>
        <w:pStyle w:val="Heading1"/>
        <w:spacing w:before="300" w:after="120"/>
      </w:pPr>
      <w:r>
        <w:rPr>
          <w:b/>
          <w:bCs/>
          <w:color w:val="2E5E4E"/>
          <w:sz w:val="28"/>
          <w:szCs w:val="28"/>
        </w:rPr>
        <w:t>1. Introduction</w:t>
      </w:r>
    </w:p>
    <w:p w14:paraId="60E91DCD" w14:textId="77777777" w:rsidR="000A6AB4" w:rsidRDefault="00661605">
      <w:pPr>
        <w:spacing w:after="140"/>
        <w:jc w:val="both"/>
      </w:pPr>
      <w:r>
        <w:t>Forest Home Care Support ("we", "us", or "our") is committed to protecting your personal data and respecting your privacy. This Privacy Policy explains how we collect, use, store and protect your personal information when you visit our website at www.foresthomecaresupport.co.uk or contact us through it.</w:t>
      </w:r>
    </w:p>
    <w:p w14:paraId="6A292ABF" w14:textId="77777777" w:rsidR="000A6AB4" w:rsidRDefault="00661605">
      <w:pPr>
        <w:spacing w:after="140"/>
        <w:jc w:val="both"/>
      </w:pPr>
      <w:r>
        <w:t>We comply with the UK General Data Protection Regulation (UK GDPR) and the Data Protection Act 2018.</w:t>
      </w:r>
    </w:p>
    <w:p w14:paraId="4859C318" w14:textId="77777777" w:rsidR="000A6AB4" w:rsidRDefault="00661605">
      <w:pPr>
        <w:pStyle w:val="Heading1"/>
        <w:spacing w:before="300" w:after="120"/>
      </w:pPr>
      <w:r>
        <w:rPr>
          <w:b/>
          <w:bCs/>
          <w:color w:val="2E5E4E"/>
          <w:sz w:val="28"/>
          <w:szCs w:val="28"/>
        </w:rPr>
        <w:t>2. Who We Are</w:t>
      </w:r>
    </w:p>
    <w:p w14:paraId="369E442A" w14:textId="77777777" w:rsidR="000A6AB4" w:rsidRDefault="00661605">
      <w:pPr>
        <w:spacing w:after="140"/>
        <w:jc w:val="both"/>
      </w:pPr>
      <w:r>
        <w:t>Forest Home Care Support is the data controller for the personal data collected through this website. If you have any questions about how we handle your data, please contact us via the contact form on our website.</w:t>
      </w:r>
    </w:p>
    <w:p w14:paraId="70A9CDEE" w14:textId="77777777" w:rsidR="000A6AB4" w:rsidRDefault="00661605">
      <w:pPr>
        <w:pStyle w:val="Heading1"/>
        <w:spacing w:before="300" w:after="120"/>
      </w:pPr>
      <w:r>
        <w:rPr>
          <w:b/>
          <w:bCs/>
          <w:color w:val="2E5E4E"/>
          <w:sz w:val="28"/>
          <w:szCs w:val="28"/>
        </w:rPr>
        <w:t>3. What Personal Data We Collect</w:t>
      </w:r>
    </w:p>
    <w:p w14:paraId="3D4E1906" w14:textId="77777777" w:rsidR="000A6AB4" w:rsidRDefault="00661605">
      <w:pPr>
        <w:spacing w:after="140"/>
        <w:jc w:val="both"/>
      </w:pPr>
      <w:r>
        <w:t>We collect personal data in the following circumstances:</w:t>
      </w:r>
    </w:p>
    <w:p w14:paraId="7822D4DE" w14:textId="77777777" w:rsidR="000A6AB4" w:rsidRDefault="00661605">
      <w:pPr>
        <w:pStyle w:val="Heading2"/>
        <w:spacing w:before="240" w:after="100"/>
      </w:pPr>
      <w:r>
        <w:rPr>
          <w:b/>
          <w:bCs/>
          <w:color w:val="2E5E4E"/>
          <w:sz w:val="24"/>
          <w:szCs w:val="24"/>
        </w:rPr>
        <w:t>3.1 Contact Form</w:t>
      </w:r>
    </w:p>
    <w:p w14:paraId="6B4D32BF" w14:textId="77777777" w:rsidR="000A6AB4" w:rsidRDefault="00661605">
      <w:pPr>
        <w:spacing w:after="140"/>
        <w:jc w:val="both"/>
      </w:pPr>
      <w:r>
        <w:t>When you use our contact form, we collect:</w:t>
      </w:r>
    </w:p>
    <w:p w14:paraId="0BA0AB06" w14:textId="77777777" w:rsidR="000A6AB4" w:rsidRDefault="00661605">
      <w:pPr>
        <w:pStyle w:val="ListParagraph"/>
        <w:numPr>
          <w:ilvl w:val="0"/>
          <w:numId w:val="2"/>
        </w:numPr>
        <w:spacing w:after="80"/>
      </w:pPr>
      <w:r>
        <w:t>Your name</w:t>
      </w:r>
    </w:p>
    <w:p w14:paraId="2DCDAC5E" w14:textId="77777777" w:rsidR="000A6AB4" w:rsidRDefault="00661605">
      <w:pPr>
        <w:pStyle w:val="ListParagraph"/>
        <w:numPr>
          <w:ilvl w:val="0"/>
          <w:numId w:val="2"/>
        </w:numPr>
        <w:spacing w:after="80"/>
      </w:pPr>
      <w:r>
        <w:t>Your email address</w:t>
      </w:r>
    </w:p>
    <w:p w14:paraId="465A6BEA" w14:textId="77777777" w:rsidR="000A6AB4" w:rsidRDefault="00661605">
      <w:pPr>
        <w:pStyle w:val="ListParagraph"/>
        <w:numPr>
          <w:ilvl w:val="0"/>
          <w:numId w:val="2"/>
        </w:numPr>
        <w:spacing w:after="80"/>
      </w:pPr>
      <w:r>
        <w:t>Your phone number</w:t>
      </w:r>
    </w:p>
    <w:p w14:paraId="15EABAB7" w14:textId="77777777" w:rsidR="000A6AB4" w:rsidRDefault="00661605">
      <w:pPr>
        <w:pStyle w:val="ListParagraph"/>
        <w:numPr>
          <w:ilvl w:val="0"/>
          <w:numId w:val="2"/>
        </w:numPr>
        <w:spacing w:after="80"/>
      </w:pPr>
      <w:r>
        <w:t>The content of your message</w:t>
      </w:r>
    </w:p>
    <w:p w14:paraId="6909B5A0" w14:textId="77777777" w:rsidR="000A6AB4" w:rsidRDefault="000A6AB4">
      <w:pPr>
        <w:spacing w:after="80"/>
      </w:pPr>
    </w:p>
    <w:p w14:paraId="3489AF57" w14:textId="77777777" w:rsidR="000A6AB4" w:rsidRDefault="00661605">
      <w:pPr>
        <w:pStyle w:val="Heading2"/>
        <w:spacing w:before="240" w:after="100"/>
      </w:pPr>
      <w:r>
        <w:rPr>
          <w:b/>
          <w:bCs/>
          <w:color w:val="2E5E4E"/>
          <w:sz w:val="24"/>
          <w:szCs w:val="24"/>
        </w:rPr>
        <w:t>3.2 Booking / Enquiry Requests</w:t>
      </w:r>
    </w:p>
    <w:p w14:paraId="21186BE2" w14:textId="77777777" w:rsidR="000A6AB4" w:rsidRDefault="00661605">
      <w:pPr>
        <w:spacing w:after="140"/>
        <w:jc w:val="both"/>
      </w:pPr>
      <w:r>
        <w:t>When you submit a care enquiry or booking request, we collect:</w:t>
      </w:r>
    </w:p>
    <w:p w14:paraId="40EF7752" w14:textId="77777777" w:rsidR="000A6AB4" w:rsidRDefault="00661605">
      <w:pPr>
        <w:pStyle w:val="ListParagraph"/>
        <w:numPr>
          <w:ilvl w:val="0"/>
          <w:numId w:val="2"/>
        </w:numPr>
        <w:spacing w:after="80"/>
      </w:pPr>
      <w:r>
        <w:t>Your name and contact details</w:t>
      </w:r>
    </w:p>
    <w:p w14:paraId="3DC163CC" w14:textId="77777777" w:rsidR="000A6AB4" w:rsidRDefault="00661605">
      <w:pPr>
        <w:pStyle w:val="ListParagraph"/>
        <w:numPr>
          <w:ilvl w:val="0"/>
          <w:numId w:val="2"/>
        </w:numPr>
        <w:spacing w:after="80"/>
      </w:pPr>
      <w:r>
        <w:t>Details about the care or support you are enquiring about</w:t>
      </w:r>
    </w:p>
    <w:p w14:paraId="3F1E6F3D" w14:textId="77777777" w:rsidR="000A6AB4" w:rsidRDefault="00661605">
      <w:pPr>
        <w:pStyle w:val="ListParagraph"/>
        <w:numPr>
          <w:ilvl w:val="0"/>
          <w:numId w:val="2"/>
        </w:numPr>
        <w:spacing w:after="80"/>
      </w:pPr>
      <w:r>
        <w:t>Any additional information you provide in your message</w:t>
      </w:r>
    </w:p>
    <w:p w14:paraId="0D9E40BE" w14:textId="77777777" w:rsidR="000A6AB4" w:rsidRDefault="000A6AB4">
      <w:pPr>
        <w:spacing w:after="80"/>
      </w:pPr>
    </w:p>
    <w:p w14:paraId="0B267ABD" w14:textId="77777777" w:rsidR="000A6AB4" w:rsidRDefault="00661605">
      <w:pPr>
        <w:pStyle w:val="Heading2"/>
        <w:spacing w:before="240" w:after="100"/>
      </w:pPr>
      <w:r>
        <w:rPr>
          <w:b/>
          <w:bCs/>
          <w:color w:val="2E5E4E"/>
          <w:sz w:val="24"/>
          <w:szCs w:val="24"/>
        </w:rPr>
        <w:t>3.3 Job Applications</w:t>
      </w:r>
    </w:p>
    <w:p w14:paraId="5E3F6399" w14:textId="77777777" w:rsidR="000A6AB4" w:rsidRDefault="00661605">
      <w:pPr>
        <w:spacing w:after="140"/>
        <w:jc w:val="both"/>
      </w:pPr>
      <w:r>
        <w:t>When you apply for a role with us, we collect:</w:t>
      </w:r>
    </w:p>
    <w:p w14:paraId="40DCD49A" w14:textId="77777777" w:rsidR="000A6AB4" w:rsidRDefault="00661605">
      <w:pPr>
        <w:pStyle w:val="ListParagraph"/>
        <w:numPr>
          <w:ilvl w:val="0"/>
          <w:numId w:val="2"/>
        </w:numPr>
        <w:spacing w:after="80"/>
      </w:pPr>
      <w:r>
        <w:t>Your name, address and contact details</w:t>
      </w:r>
    </w:p>
    <w:p w14:paraId="72D4E09F" w14:textId="77777777" w:rsidR="000A6AB4" w:rsidRDefault="00661605">
      <w:pPr>
        <w:pStyle w:val="ListParagraph"/>
        <w:numPr>
          <w:ilvl w:val="0"/>
          <w:numId w:val="2"/>
        </w:numPr>
        <w:spacing w:after="80"/>
      </w:pPr>
      <w:r>
        <w:t>Your CV, employment history and qualifications</w:t>
      </w:r>
    </w:p>
    <w:p w14:paraId="6BBA3B4E" w14:textId="77777777" w:rsidR="000A6AB4" w:rsidRDefault="00661605">
      <w:pPr>
        <w:pStyle w:val="ListParagraph"/>
        <w:numPr>
          <w:ilvl w:val="0"/>
          <w:numId w:val="2"/>
        </w:numPr>
        <w:spacing w:after="80"/>
      </w:pPr>
      <w:r>
        <w:t>Any other information you include in your application</w:t>
      </w:r>
    </w:p>
    <w:p w14:paraId="62820FCD" w14:textId="77777777" w:rsidR="000A6AB4" w:rsidRDefault="000A6AB4">
      <w:pPr>
        <w:spacing w:after="80"/>
      </w:pPr>
    </w:p>
    <w:p w14:paraId="32A51E0A" w14:textId="77777777" w:rsidR="000A6AB4" w:rsidRDefault="00661605">
      <w:pPr>
        <w:pStyle w:val="Heading2"/>
        <w:spacing w:before="240" w:after="100"/>
      </w:pPr>
      <w:r>
        <w:rPr>
          <w:b/>
          <w:bCs/>
          <w:color w:val="2E5E4E"/>
          <w:sz w:val="24"/>
          <w:szCs w:val="24"/>
        </w:rPr>
        <w:t>3.4 Newsletter Sign-Up</w:t>
      </w:r>
    </w:p>
    <w:p w14:paraId="037E3510" w14:textId="77777777" w:rsidR="000A6AB4" w:rsidRDefault="00661605">
      <w:pPr>
        <w:spacing w:after="140"/>
        <w:jc w:val="both"/>
      </w:pPr>
      <w:r>
        <w:lastRenderedPageBreak/>
        <w:t>When you sign up for our newsletter, we collect:</w:t>
      </w:r>
    </w:p>
    <w:p w14:paraId="1BC6489C" w14:textId="77777777" w:rsidR="000A6AB4" w:rsidRDefault="00661605">
      <w:pPr>
        <w:pStyle w:val="ListParagraph"/>
        <w:numPr>
          <w:ilvl w:val="0"/>
          <w:numId w:val="2"/>
        </w:numPr>
        <w:spacing w:after="80"/>
      </w:pPr>
      <w:r>
        <w:t>Your name</w:t>
      </w:r>
    </w:p>
    <w:p w14:paraId="20DC3914" w14:textId="77777777" w:rsidR="000A6AB4" w:rsidRDefault="00661605">
      <w:pPr>
        <w:pStyle w:val="ListParagraph"/>
        <w:numPr>
          <w:ilvl w:val="0"/>
          <w:numId w:val="2"/>
        </w:numPr>
        <w:spacing w:after="80"/>
      </w:pPr>
      <w:r>
        <w:t>Your email address</w:t>
      </w:r>
    </w:p>
    <w:p w14:paraId="3B8674C8" w14:textId="77777777" w:rsidR="000A6AB4" w:rsidRDefault="000A6AB4">
      <w:pPr>
        <w:spacing w:after="80"/>
      </w:pPr>
    </w:p>
    <w:p w14:paraId="303ADF32" w14:textId="77777777" w:rsidR="000A6AB4" w:rsidRDefault="00661605">
      <w:pPr>
        <w:pStyle w:val="Heading1"/>
        <w:spacing w:before="300" w:after="120"/>
      </w:pPr>
      <w:r>
        <w:rPr>
          <w:b/>
          <w:bCs/>
          <w:color w:val="2E5E4E"/>
          <w:sz w:val="28"/>
          <w:szCs w:val="28"/>
        </w:rPr>
        <w:t>4. How We Use Your Personal Data</w:t>
      </w:r>
    </w:p>
    <w:p w14:paraId="5D914007" w14:textId="77777777" w:rsidR="000A6AB4" w:rsidRDefault="00661605">
      <w:pPr>
        <w:spacing w:after="140"/>
        <w:jc w:val="both"/>
      </w:pPr>
      <w:r>
        <w:t>We use your personal data for the following purposes:</w:t>
      </w:r>
    </w:p>
    <w:p w14:paraId="28523598" w14:textId="77777777" w:rsidR="000A6AB4" w:rsidRDefault="00661605">
      <w:pPr>
        <w:pStyle w:val="ListParagraph"/>
        <w:numPr>
          <w:ilvl w:val="0"/>
          <w:numId w:val="2"/>
        </w:numPr>
        <w:spacing w:after="80"/>
      </w:pPr>
      <w:r>
        <w:t>To respond to your enquiries and contact form submissions</w:t>
      </w:r>
    </w:p>
    <w:p w14:paraId="74DED504" w14:textId="77777777" w:rsidR="000A6AB4" w:rsidRDefault="00661605">
      <w:pPr>
        <w:pStyle w:val="ListParagraph"/>
        <w:numPr>
          <w:ilvl w:val="0"/>
          <w:numId w:val="2"/>
        </w:numPr>
        <w:spacing w:after="80"/>
      </w:pPr>
      <w:r>
        <w:t>To process and follow up on care or booking requests</w:t>
      </w:r>
    </w:p>
    <w:p w14:paraId="239F01A0" w14:textId="77777777" w:rsidR="000A6AB4" w:rsidRDefault="00661605">
      <w:pPr>
        <w:pStyle w:val="ListParagraph"/>
        <w:numPr>
          <w:ilvl w:val="0"/>
          <w:numId w:val="2"/>
        </w:numPr>
        <w:spacing w:after="80"/>
      </w:pPr>
      <w:r>
        <w:t>To review and process job applications</w:t>
      </w:r>
    </w:p>
    <w:p w14:paraId="260E24AD" w14:textId="77777777" w:rsidR="000A6AB4" w:rsidRDefault="00661605">
      <w:pPr>
        <w:pStyle w:val="ListParagraph"/>
        <w:numPr>
          <w:ilvl w:val="0"/>
          <w:numId w:val="2"/>
        </w:numPr>
        <w:spacing w:after="80"/>
      </w:pPr>
      <w:r>
        <w:t>To send you our newsletter and relevant updates (where you have consented)</w:t>
      </w:r>
    </w:p>
    <w:p w14:paraId="07A1DA9E" w14:textId="77777777" w:rsidR="000A6AB4" w:rsidRDefault="00661605">
      <w:pPr>
        <w:pStyle w:val="ListParagraph"/>
        <w:numPr>
          <w:ilvl w:val="0"/>
          <w:numId w:val="2"/>
        </w:numPr>
        <w:spacing w:after="80"/>
      </w:pPr>
      <w:r>
        <w:t>To comply with our legal obligations</w:t>
      </w:r>
    </w:p>
    <w:p w14:paraId="674C83BD" w14:textId="77777777" w:rsidR="000A6AB4" w:rsidRDefault="000A6AB4">
      <w:pPr>
        <w:spacing w:after="80"/>
      </w:pPr>
    </w:p>
    <w:p w14:paraId="7D66C72B" w14:textId="77777777" w:rsidR="000A6AB4" w:rsidRDefault="00661605">
      <w:pPr>
        <w:pStyle w:val="Heading1"/>
        <w:spacing w:before="300" w:after="120"/>
      </w:pPr>
      <w:r>
        <w:rPr>
          <w:b/>
          <w:bCs/>
          <w:color w:val="2E5E4E"/>
          <w:sz w:val="28"/>
          <w:szCs w:val="28"/>
        </w:rPr>
        <w:t>5. Legal Basis for Processing</w:t>
      </w:r>
    </w:p>
    <w:p w14:paraId="6AF3B0D5" w14:textId="77777777" w:rsidR="000A6AB4" w:rsidRDefault="00661605">
      <w:pPr>
        <w:spacing w:after="140"/>
        <w:jc w:val="both"/>
      </w:pPr>
      <w:r>
        <w:t>We rely on the following lawful bases under UK GDPR:</w:t>
      </w:r>
    </w:p>
    <w:p w14:paraId="21D3D118" w14:textId="77777777" w:rsidR="000A6AB4" w:rsidRDefault="00661605">
      <w:pPr>
        <w:pStyle w:val="ListParagraph"/>
        <w:numPr>
          <w:ilvl w:val="0"/>
          <w:numId w:val="2"/>
        </w:numPr>
        <w:spacing w:after="80"/>
      </w:pPr>
      <w:r>
        <w:t>Legitimate interests – for responding to enquiries and care requests</w:t>
      </w:r>
    </w:p>
    <w:p w14:paraId="560946FB" w14:textId="77777777" w:rsidR="000A6AB4" w:rsidRDefault="00661605">
      <w:pPr>
        <w:pStyle w:val="ListParagraph"/>
        <w:numPr>
          <w:ilvl w:val="0"/>
          <w:numId w:val="2"/>
        </w:numPr>
        <w:spacing w:after="80"/>
      </w:pPr>
      <w:r>
        <w:t>Consent – for newsletter sign-ups (you may withdraw consent at any time)</w:t>
      </w:r>
    </w:p>
    <w:p w14:paraId="3CF4ED0A" w14:textId="77777777" w:rsidR="000A6AB4" w:rsidRDefault="00661605">
      <w:pPr>
        <w:pStyle w:val="ListParagraph"/>
        <w:numPr>
          <w:ilvl w:val="0"/>
          <w:numId w:val="2"/>
        </w:numPr>
        <w:spacing w:after="80"/>
      </w:pPr>
      <w:r>
        <w:t>Legal obligation – where we are required by law to process your data</w:t>
      </w:r>
    </w:p>
    <w:p w14:paraId="1B367B04" w14:textId="77777777" w:rsidR="000A6AB4" w:rsidRDefault="00661605">
      <w:pPr>
        <w:pStyle w:val="ListParagraph"/>
        <w:numPr>
          <w:ilvl w:val="0"/>
          <w:numId w:val="2"/>
        </w:numPr>
        <w:spacing w:after="80"/>
      </w:pPr>
      <w:r>
        <w:t>Pre-contractual steps – for processing job applications</w:t>
      </w:r>
    </w:p>
    <w:p w14:paraId="141A0EE4" w14:textId="77777777" w:rsidR="000A6AB4" w:rsidRDefault="000A6AB4">
      <w:pPr>
        <w:spacing w:after="80"/>
      </w:pPr>
    </w:p>
    <w:p w14:paraId="46B9EA6A" w14:textId="77777777" w:rsidR="000A6AB4" w:rsidRDefault="00661605">
      <w:pPr>
        <w:pStyle w:val="Heading1"/>
        <w:spacing w:before="300" w:after="120"/>
      </w:pPr>
      <w:r>
        <w:rPr>
          <w:b/>
          <w:bCs/>
          <w:color w:val="2E5E4E"/>
          <w:sz w:val="28"/>
          <w:szCs w:val="28"/>
        </w:rPr>
        <w:t>6. How Long We Keep Your Data</w:t>
      </w:r>
    </w:p>
    <w:p w14:paraId="6562B714" w14:textId="77777777" w:rsidR="000A6AB4" w:rsidRDefault="00661605">
      <w:pPr>
        <w:spacing w:after="140"/>
        <w:jc w:val="both"/>
      </w:pPr>
      <w:r>
        <w:t>We retain your personal data only for as long as necessary:</w:t>
      </w:r>
    </w:p>
    <w:p w14:paraId="17165A8D" w14:textId="77777777" w:rsidR="000A6AB4" w:rsidRDefault="00661605">
      <w:pPr>
        <w:pStyle w:val="ListParagraph"/>
        <w:numPr>
          <w:ilvl w:val="0"/>
          <w:numId w:val="2"/>
        </w:numPr>
        <w:spacing w:after="80"/>
      </w:pPr>
      <w:r>
        <w:t>Contact and enquiry data: up to 12 months from last contact</w:t>
      </w:r>
    </w:p>
    <w:p w14:paraId="4F9C965C" w14:textId="77777777" w:rsidR="000A6AB4" w:rsidRDefault="00661605">
      <w:pPr>
        <w:pStyle w:val="ListParagraph"/>
        <w:numPr>
          <w:ilvl w:val="0"/>
          <w:numId w:val="2"/>
        </w:numPr>
        <w:spacing w:after="80"/>
      </w:pPr>
      <w:r>
        <w:t>Job application data: up to 6 months if unsuccessful; longer if employed</w:t>
      </w:r>
    </w:p>
    <w:p w14:paraId="454117AC" w14:textId="77777777" w:rsidR="000A6AB4" w:rsidRDefault="00661605">
      <w:pPr>
        <w:pStyle w:val="ListParagraph"/>
        <w:numPr>
          <w:ilvl w:val="0"/>
          <w:numId w:val="2"/>
        </w:numPr>
        <w:spacing w:after="80"/>
      </w:pPr>
      <w:r>
        <w:t>Newsletter subscribers: until you unsubscribe</w:t>
      </w:r>
    </w:p>
    <w:p w14:paraId="6D35E990" w14:textId="77777777" w:rsidR="000A6AB4" w:rsidRDefault="000A6AB4">
      <w:pPr>
        <w:spacing w:after="80"/>
      </w:pPr>
    </w:p>
    <w:p w14:paraId="484E2F79" w14:textId="77777777" w:rsidR="000A6AB4" w:rsidRDefault="00661605">
      <w:pPr>
        <w:spacing w:after="140"/>
        <w:jc w:val="both"/>
      </w:pPr>
      <w:r>
        <w:t>After these periods, your data will be securely deleted or anonymised.</w:t>
      </w:r>
    </w:p>
    <w:p w14:paraId="7A802007" w14:textId="77777777" w:rsidR="000A6AB4" w:rsidRDefault="00661605">
      <w:pPr>
        <w:pStyle w:val="Heading1"/>
        <w:spacing w:before="300" w:after="120"/>
      </w:pPr>
      <w:r>
        <w:rPr>
          <w:b/>
          <w:bCs/>
          <w:color w:val="2E5E4E"/>
          <w:sz w:val="28"/>
          <w:szCs w:val="28"/>
        </w:rPr>
        <w:t>7. Sharing Your Personal Data</w:t>
      </w:r>
    </w:p>
    <w:p w14:paraId="20599C0A" w14:textId="77777777" w:rsidR="000A6AB4" w:rsidRDefault="00661605">
      <w:pPr>
        <w:spacing w:after="140"/>
        <w:jc w:val="both"/>
      </w:pPr>
      <w:r>
        <w:t>We do not sell, trade or rent your personal data to third parties. We may share your data with trusted third parties only where necessary, for example:</w:t>
      </w:r>
    </w:p>
    <w:p w14:paraId="28C3E9E6" w14:textId="77777777" w:rsidR="000A6AB4" w:rsidRDefault="00661605">
      <w:pPr>
        <w:pStyle w:val="ListParagraph"/>
        <w:numPr>
          <w:ilvl w:val="0"/>
          <w:numId w:val="2"/>
        </w:numPr>
        <w:spacing w:after="80"/>
      </w:pPr>
      <w:r>
        <w:t>IT service providers who host or support our website</w:t>
      </w:r>
    </w:p>
    <w:p w14:paraId="7EF0F438" w14:textId="77777777" w:rsidR="000A6AB4" w:rsidRDefault="00661605">
      <w:pPr>
        <w:pStyle w:val="ListParagraph"/>
        <w:numPr>
          <w:ilvl w:val="0"/>
          <w:numId w:val="2"/>
        </w:numPr>
        <w:spacing w:after="80"/>
      </w:pPr>
      <w:r>
        <w:t>Where required by law or a regulatory authority</w:t>
      </w:r>
    </w:p>
    <w:p w14:paraId="7CD5F61C" w14:textId="77777777" w:rsidR="000A6AB4" w:rsidRDefault="000A6AB4">
      <w:pPr>
        <w:spacing w:after="80"/>
      </w:pPr>
    </w:p>
    <w:p w14:paraId="374F946C" w14:textId="77777777" w:rsidR="000A6AB4" w:rsidRDefault="00661605">
      <w:pPr>
        <w:spacing w:after="140"/>
        <w:jc w:val="both"/>
      </w:pPr>
      <w:r>
        <w:t>Any third parties we work with are required to handle your data securely and in accordance with UK GDPR.</w:t>
      </w:r>
    </w:p>
    <w:p w14:paraId="02FDBDA4" w14:textId="77777777" w:rsidR="000A6AB4" w:rsidRDefault="00661605">
      <w:pPr>
        <w:pStyle w:val="Heading1"/>
        <w:spacing w:before="300" w:after="120"/>
      </w:pPr>
      <w:r>
        <w:rPr>
          <w:b/>
          <w:bCs/>
          <w:color w:val="2E5E4E"/>
          <w:sz w:val="28"/>
          <w:szCs w:val="28"/>
        </w:rPr>
        <w:t>8. Data Security</w:t>
      </w:r>
    </w:p>
    <w:p w14:paraId="5B60FE37" w14:textId="77777777" w:rsidR="000A6AB4" w:rsidRDefault="00661605">
      <w:pPr>
        <w:spacing w:after="140"/>
        <w:jc w:val="both"/>
      </w:pPr>
      <w:r>
        <w:lastRenderedPageBreak/>
        <w:t>We take appropriate technical and organisational measures to protect your personal data against unauthorised access, loss, or disclosure. However, no data transmission over the internet is entirely secure, and we cannot guarantee absolute security.</w:t>
      </w:r>
    </w:p>
    <w:p w14:paraId="33056252" w14:textId="77777777" w:rsidR="000A6AB4" w:rsidRDefault="00661605">
      <w:pPr>
        <w:pStyle w:val="Heading1"/>
        <w:spacing w:before="300" w:after="120"/>
      </w:pPr>
      <w:r>
        <w:rPr>
          <w:b/>
          <w:bCs/>
          <w:color w:val="2E5E4E"/>
          <w:sz w:val="28"/>
          <w:szCs w:val="28"/>
        </w:rPr>
        <w:t>9. Your Rights</w:t>
      </w:r>
    </w:p>
    <w:p w14:paraId="7099A234" w14:textId="77777777" w:rsidR="000A6AB4" w:rsidRDefault="00661605">
      <w:pPr>
        <w:spacing w:after="140"/>
        <w:jc w:val="both"/>
      </w:pPr>
      <w:r>
        <w:t>Under UK GDPR, you have the following rights regarding your personal data:</w:t>
      </w:r>
    </w:p>
    <w:p w14:paraId="50F08A7E" w14:textId="77777777" w:rsidR="000A6AB4" w:rsidRDefault="00661605">
      <w:pPr>
        <w:pStyle w:val="ListParagraph"/>
        <w:numPr>
          <w:ilvl w:val="0"/>
          <w:numId w:val="2"/>
        </w:numPr>
        <w:spacing w:after="80"/>
      </w:pPr>
      <w:r>
        <w:t>Right of access – to request a copy of the data we hold about you</w:t>
      </w:r>
    </w:p>
    <w:p w14:paraId="36FDE94D" w14:textId="77777777" w:rsidR="000A6AB4" w:rsidRDefault="00661605">
      <w:pPr>
        <w:pStyle w:val="ListParagraph"/>
        <w:numPr>
          <w:ilvl w:val="0"/>
          <w:numId w:val="2"/>
        </w:numPr>
        <w:spacing w:after="80"/>
      </w:pPr>
      <w:r>
        <w:t>Right to rectification – to request correction of inaccurate data</w:t>
      </w:r>
    </w:p>
    <w:p w14:paraId="45EC0D88" w14:textId="77777777" w:rsidR="000A6AB4" w:rsidRDefault="00661605">
      <w:pPr>
        <w:pStyle w:val="ListParagraph"/>
        <w:numPr>
          <w:ilvl w:val="0"/>
          <w:numId w:val="2"/>
        </w:numPr>
        <w:spacing w:after="80"/>
      </w:pPr>
      <w:r>
        <w:t>Right to erasure – to request deletion of your data in certain circumstances</w:t>
      </w:r>
    </w:p>
    <w:p w14:paraId="0BCFFD17" w14:textId="77777777" w:rsidR="000A6AB4" w:rsidRDefault="00661605">
      <w:pPr>
        <w:pStyle w:val="ListParagraph"/>
        <w:numPr>
          <w:ilvl w:val="0"/>
          <w:numId w:val="2"/>
        </w:numPr>
        <w:spacing w:after="80"/>
      </w:pPr>
      <w:r>
        <w:t>Right to restrict processing – to ask us to limit how we use your data</w:t>
      </w:r>
    </w:p>
    <w:p w14:paraId="452D174C" w14:textId="77777777" w:rsidR="000A6AB4" w:rsidRDefault="00661605">
      <w:pPr>
        <w:pStyle w:val="ListParagraph"/>
        <w:numPr>
          <w:ilvl w:val="0"/>
          <w:numId w:val="2"/>
        </w:numPr>
        <w:spacing w:after="80"/>
      </w:pPr>
      <w:r>
        <w:t>Right to data portability – to receive your data in a structured format</w:t>
      </w:r>
    </w:p>
    <w:p w14:paraId="6DE3A46F" w14:textId="77777777" w:rsidR="000A6AB4" w:rsidRDefault="00661605">
      <w:pPr>
        <w:pStyle w:val="ListParagraph"/>
        <w:numPr>
          <w:ilvl w:val="0"/>
          <w:numId w:val="2"/>
        </w:numPr>
        <w:spacing w:after="80"/>
      </w:pPr>
      <w:r>
        <w:t>Right to object – to object to our processing of your data</w:t>
      </w:r>
    </w:p>
    <w:p w14:paraId="512830C2" w14:textId="77777777" w:rsidR="000A6AB4" w:rsidRDefault="00661605">
      <w:pPr>
        <w:pStyle w:val="ListParagraph"/>
        <w:numPr>
          <w:ilvl w:val="0"/>
          <w:numId w:val="2"/>
        </w:numPr>
        <w:spacing w:after="80"/>
      </w:pPr>
      <w:r>
        <w:t>Right to withdraw consent – where processing is based on consent</w:t>
      </w:r>
    </w:p>
    <w:p w14:paraId="0DE354AD" w14:textId="77777777" w:rsidR="000A6AB4" w:rsidRDefault="000A6AB4">
      <w:pPr>
        <w:spacing w:after="80"/>
      </w:pPr>
    </w:p>
    <w:p w14:paraId="65342E49" w14:textId="77777777" w:rsidR="000A6AB4" w:rsidRDefault="00661605">
      <w:pPr>
        <w:spacing w:after="140"/>
        <w:jc w:val="both"/>
      </w:pPr>
      <w:r>
        <w:t>To exercise any of these rights, please contact us via the contact form on our website. We will respond within one calendar month.</w:t>
      </w:r>
    </w:p>
    <w:p w14:paraId="1DE0A4A0" w14:textId="77777777" w:rsidR="000A6AB4" w:rsidRDefault="00661605">
      <w:pPr>
        <w:pStyle w:val="Heading1"/>
        <w:spacing w:before="300" w:after="120"/>
      </w:pPr>
      <w:r>
        <w:rPr>
          <w:b/>
          <w:bCs/>
          <w:color w:val="2E5E4E"/>
          <w:sz w:val="28"/>
          <w:szCs w:val="28"/>
        </w:rPr>
        <w:t>10. Complaints</w:t>
      </w:r>
    </w:p>
    <w:p w14:paraId="4E185C80" w14:textId="77777777" w:rsidR="000A6AB4" w:rsidRDefault="00661605">
      <w:pPr>
        <w:spacing w:after="140"/>
        <w:jc w:val="both"/>
      </w:pPr>
      <w:r>
        <w:t>If you are unhappy with how we handle your personal data, you have the right to lodge a complaint with the Information Commissioner's Office (ICO):</w:t>
      </w:r>
    </w:p>
    <w:p w14:paraId="17A17431" w14:textId="77777777" w:rsidR="000A6AB4" w:rsidRDefault="00661605">
      <w:pPr>
        <w:pStyle w:val="ListParagraph"/>
        <w:numPr>
          <w:ilvl w:val="0"/>
          <w:numId w:val="2"/>
        </w:numPr>
        <w:spacing w:after="80"/>
      </w:pPr>
      <w:r>
        <w:t>Website: www.ico.org.uk</w:t>
      </w:r>
    </w:p>
    <w:p w14:paraId="27F33F8A" w14:textId="77777777" w:rsidR="000A6AB4" w:rsidRDefault="00661605">
      <w:pPr>
        <w:pStyle w:val="ListParagraph"/>
        <w:numPr>
          <w:ilvl w:val="0"/>
          <w:numId w:val="2"/>
        </w:numPr>
        <w:spacing w:after="80"/>
      </w:pPr>
      <w:r>
        <w:t>Helpline: 0303 123 1113</w:t>
      </w:r>
    </w:p>
    <w:p w14:paraId="39D94C67" w14:textId="77777777" w:rsidR="000A6AB4" w:rsidRDefault="000A6AB4">
      <w:pPr>
        <w:spacing w:after="80"/>
      </w:pPr>
    </w:p>
    <w:p w14:paraId="6054D8E4" w14:textId="77777777" w:rsidR="000A6AB4" w:rsidRDefault="00661605">
      <w:pPr>
        <w:pStyle w:val="Heading1"/>
        <w:spacing w:before="300" w:after="120"/>
      </w:pPr>
      <w:r>
        <w:rPr>
          <w:b/>
          <w:bCs/>
          <w:color w:val="2E5E4E"/>
          <w:sz w:val="28"/>
          <w:szCs w:val="28"/>
        </w:rPr>
        <w:t>11. Changes to This Privacy Policy</w:t>
      </w:r>
    </w:p>
    <w:p w14:paraId="32119BFD" w14:textId="77777777" w:rsidR="000A6AB4" w:rsidRDefault="00661605">
      <w:pPr>
        <w:spacing w:after="140"/>
        <w:jc w:val="both"/>
      </w:pPr>
      <w:r>
        <w:t>We may update this Privacy Policy from time to time to reflect changes in our practices or legal requirements. Any updates will be posted on this page with a revised date. We encourage you to review this policy periodically.</w:t>
      </w:r>
    </w:p>
    <w:p w14:paraId="689A07BC" w14:textId="77777777" w:rsidR="000A6AB4" w:rsidRDefault="00661605">
      <w:pPr>
        <w:pStyle w:val="Heading1"/>
        <w:spacing w:before="300" w:after="120"/>
      </w:pPr>
      <w:r>
        <w:rPr>
          <w:b/>
          <w:bCs/>
          <w:color w:val="2E5E4E"/>
          <w:sz w:val="28"/>
          <w:szCs w:val="28"/>
        </w:rPr>
        <w:t>12. Contact Us</w:t>
      </w:r>
    </w:p>
    <w:p w14:paraId="7827946E" w14:textId="77777777" w:rsidR="000A6AB4" w:rsidRDefault="00661605">
      <w:pPr>
        <w:spacing w:after="140"/>
        <w:jc w:val="both"/>
      </w:pPr>
      <w:r>
        <w:t>If you have any questions or concerns about this Privacy Policy or how we handle your data, please contact us via our website:</w:t>
      </w:r>
    </w:p>
    <w:p w14:paraId="217637B3" w14:textId="77777777" w:rsidR="000A6AB4" w:rsidRDefault="00661605">
      <w:pPr>
        <w:spacing w:after="140"/>
      </w:pPr>
      <w:r>
        <w:rPr>
          <w:b/>
          <w:bCs/>
        </w:rPr>
        <w:t>www.foresthomecaresupport.co.uk</w:t>
      </w:r>
    </w:p>
    <w:sectPr w:rsidR="000A6AB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603"/>
    <w:multiLevelType w:val="hybridMultilevel"/>
    <w:tmpl w:val="CC2C5CF8"/>
    <w:lvl w:ilvl="0" w:tplc="33303DEC">
      <w:start w:val="1"/>
      <w:numFmt w:val="bullet"/>
      <w:lvlText w:val="●"/>
      <w:lvlJc w:val="left"/>
      <w:pPr>
        <w:ind w:left="720" w:hanging="360"/>
      </w:pPr>
    </w:lvl>
    <w:lvl w:ilvl="1" w:tplc="1580549C">
      <w:start w:val="1"/>
      <w:numFmt w:val="bullet"/>
      <w:lvlText w:val="○"/>
      <w:lvlJc w:val="left"/>
      <w:pPr>
        <w:ind w:left="1440" w:hanging="360"/>
      </w:pPr>
    </w:lvl>
    <w:lvl w:ilvl="2" w:tplc="38AA50B8">
      <w:start w:val="1"/>
      <w:numFmt w:val="bullet"/>
      <w:lvlText w:val="■"/>
      <w:lvlJc w:val="left"/>
      <w:pPr>
        <w:ind w:left="2160" w:hanging="360"/>
      </w:pPr>
    </w:lvl>
    <w:lvl w:ilvl="3" w:tplc="211CBA34">
      <w:start w:val="1"/>
      <w:numFmt w:val="bullet"/>
      <w:lvlText w:val="●"/>
      <w:lvlJc w:val="left"/>
      <w:pPr>
        <w:ind w:left="2880" w:hanging="360"/>
      </w:pPr>
    </w:lvl>
    <w:lvl w:ilvl="4" w:tplc="E432D44A">
      <w:start w:val="1"/>
      <w:numFmt w:val="bullet"/>
      <w:lvlText w:val="○"/>
      <w:lvlJc w:val="left"/>
      <w:pPr>
        <w:ind w:left="3600" w:hanging="360"/>
      </w:pPr>
    </w:lvl>
    <w:lvl w:ilvl="5" w:tplc="A02C5B1E">
      <w:start w:val="1"/>
      <w:numFmt w:val="bullet"/>
      <w:lvlText w:val="■"/>
      <w:lvlJc w:val="left"/>
      <w:pPr>
        <w:ind w:left="4320" w:hanging="360"/>
      </w:pPr>
    </w:lvl>
    <w:lvl w:ilvl="6" w:tplc="21B6BD6C">
      <w:start w:val="1"/>
      <w:numFmt w:val="bullet"/>
      <w:lvlText w:val="●"/>
      <w:lvlJc w:val="left"/>
      <w:pPr>
        <w:ind w:left="5040" w:hanging="360"/>
      </w:pPr>
    </w:lvl>
    <w:lvl w:ilvl="7" w:tplc="6F5C81CA">
      <w:start w:val="1"/>
      <w:numFmt w:val="bullet"/>
      <w:lvlText w:val="●"/>
      <w:lvlJc w:val="left"/>
      <w:pPr>
        <w:ind w:left="5760" w:hanging="360"/>
      </w:pPr>
    </w:lvl>
    <w:lvl w:ilvl="8" w:tplc="8B66504E">
      <w:start w:val="1"/>
      <w:numFmt w:val="bullet"/>
      <w:lvlText w:val="●"/>
      <w:lvlJc w:val="left"/>
      <w:pPr>
        <w:ind w:left="6480" w:hanging="360"/>
      </w:pPr>
    </w:lvl>
  </w:abstractNum>
  <w:abstractNum w:abstractNumId="1" w15:restartNumberingAfterBreak="0">
    <w:nsid w:val="7E932543"/>
    <w:multiLevelType w:val="hybridMultilevel"/>
    <w:tmpl w:val="70886F64"/>
    <w:lvl w:ilvl="0" w:tplc="EF9E0E30">
      <w:start w:val="1"/>
      <w:numFmt w:val="bullet"/>
      <w:lvlText w:val="•"/>
      <w:lvlJc w:val="left"/>
      <w:pPr>
        <w:ind w:left="720" w:hanging="360"/>
      </w:pPr>
    </w:lvl>
    <w:lvl w:ilvl="1" w:tplc="89F60956">
      <w:numFmt w:val="decimal"/>
      <w:lvlText w:val=""/>
      <w:lvlJc w:val="left"/>
    </w:lvl>
    <w:lvl w:ilvl="2" w:tplc="6C3A6272">
      <w:numFmt w:val="decimal"/>
      <w:lvlText w:val=""/>
      <w:lvlJc w:val="left"/>
    </w:lvl>
    <w:lvl w:ilvl="3" w:tplc="26668242">
      <w:numFmt w:val="decimal"/>
      <w:lvlText w:val=""/>
      <w:lvlJc w:val="left"/>
    </w:lvl>
    <w:lvl w:ilvl="4" w:tplc="7C846906">
      <w:numFmt w:val="decimal"/>
      <w:lvlText w:val=""/>
      <w:lvlJc w:val="left"/>
    </w:lvl>
    <w:lvl w:ilvl="5" w:tplc="8C0E59BA">
      <w:numFmt w:val="decimal"/>
      <w:lvlText w:val=""/>
      <w:lvlJc w:val="left"/>
    </w:lvl>
    <w:lvl w:ilvl="6" w:tplc="BC583060">
      <w:numFmt w:val="decimal"/>
      <w:lvlText w:val=""/>
      <w:lvlJc w:val="left"/>
    </w:lvl>
    <w:lvl w:ilvl="7" w:tplc="531E3482">
      <w:numFmt w:val="decimal"/>
      <w:lvlText w:val=""/>
      <w:lvlJc w:val="left"/>
    </w:lvl>
    <w:lvl w:ilvl="8" w:tplc="B6069670">
      <w:numFmt w:val="decimal"/>
      <w:lvlText w:val=""/>
      <w:lvlJc w:val="left"/>
    </w:lvl>
  </w:abstractNum>
  <w:num w:numId="1" w16cid:durableId="244457400">
    <w:abstractNumId w:val="0"/>
    <w:lvlOverride w:ilvl="0">
      <w:startOverride w:val="1"/>
    </w:lvlOverride>
  </w:num>
  <w:num w:numId="2" w16cid:durableId="20770468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B4"/>
    <w:rsid w:val="000A6AB4"/>
    <w:rsid w:val="002155E6"/>
    <w:rsid w:val="00661605"/>
    <w:rsid w:val="00D0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F0865E"/>
  <w15:docId w15:val="{68CA74E0-6ACA-644F-AC69-5B31D1D0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3802</Characters>
  <Application>Microsoft Office Word</Application>
  <DocSecurity>0</DocSecurity>
  <Lines>100</Lines>
  <Paragraphs>88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Stanley</cp:lastModifiedBy>
  <cp:revision>3</cp:revision>
  <dcterms:created xsi:type="dcterms:W3CDTF">2026-03-26T13:02:00Z</dcterms:created>
  <dcterms:modified xsi:type="dcterms:W3CDTF">2026-03-26T13:02:00Z</dcterms:modified>
</cp:coreProperties>
</file>